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pPr>
      <w:r w:rsidDel="00000000" w:rsidR="00000000" w:rsidRPr="00000000">
        <w:rPr>
          <w:b w:val="1"/>
          <w:u w:val="single"/>
          <w:rtl w:val="0"/>
        </w:rPr>
        <w:t xml:space="preserve">Ecosystems and Narrative Writing</w:t>
      </w:r>
      <w:r w:rsidDel="00000000" w:rsidR="00000000" w:rsidRPr="00000000">
        <w:rPr>
          <w:rtl w:val="0"/>
        </w:rPr>
        <w:t xml:space="preserve">- 5th grade example using Calkins’ Writers Workshop to embed science concepts within a narrative’s context to show application of knowledge</w:t>
      </w:r>
    </w:p>
    <w:p w:rsidR="00000000" w:rsidDel="00000000" w:rsidP="00000000" w:rsidRDefault="00000000" w:rsidRPr="00000000" w14:paraId="00000001">
      <w:pPr>
        <w:spacing w:line="240" w:lineRule="auto"/>
        <w:contextualSpacing w:val="0"/>
        <w:rPr/>
      </w:pPr>
      <w:r w:rsidDel="00000000" w:rsidR="00000000" w:rsidRPr="00000000">
        <w:rPr>
          <w:rtl w:val="0"/>
        </w:rPr>
      </w:r>
    </w:p>
    <w:p w:rsidR="00000000" w:rsidDel="00000000" w:rsidP="00000000" w:rsidRDefault="00000000" w:rsidRPr="00000000" w14:paraId="00000002">
      <w:pPr>
        <w:spacing w:line="240" w:lineRule="auto"/>
        <w:contextualSpacing w:val="0"/>
        <w:rPr>
          <w:b w:val="1"/>
          <w:u w:val="single"/>
        </w:rPr>
      </w:pPr>
      <w:r w:rsidDel="00000000" w:rsidR="00000000" w:rsidRPr="00000000">
        <w:rPr>
          <w:b w:val="1"/>
          <w:u w:val="single"/>
          <w:rtl w:val="0"/>
        </w:rPr>
        <w:t xml:space="preserve">Rationale:</w:t>
      </w:r>
    </w:p>
    <w:p w:rsidR="00000000" w:rsidDel="00000000" w:rsidP="00000000" w:rsidRDefault="00000000" w:rsidRPr="00000000" w14:paraId="00000003">
      <w:pPr>
        <w:spacing w:line="240" w:lineRule="auto"/>
        <w:contextualSpacing w:val="0"/>
        <w:rPr/>
      </w:pPr>
      <w:r w:rsidDel="00000000" w:rsidR="00000000" w:rsidRPr="00000000">
        <w:rPr>
          <w:rtl w:val="0"/>
        </w:rPr>
        <w:t xml:space="preserve">Teachers are often stretched for time and are looking for ways to integrate science within other, core subjects. Below is an example of how Writer’s Workshop was incorporated within a fifth grade science unit to cover writing standards, but also NGSS and CCSS RI and L standards.  </w:t>
      </w:r>
    </w:p>
    <w:p w:rsidR="00000000" w:rsidDel="00000000" w:rsidP="00000000" w:rsidRDefault="00000000" w:rsidRPr="00000000" w14:paraId="00000004">
      <w:pPr>
        <w:spacing w:line="240" w:lineRule="auto"/>
        <w:contextualSpacing w:val="0"/>
        <w:rPr/>
      </w:pPr>
      <w:r w:rsidDel="00000000" w:rsidR="00000000" w:rsidRPr="00000000">
        <w:rPr>
          <w:rtl w:val="0"/>
        </w:rPr>
      </w:r>
    </w:p>
    <w:p w:rsidR="00000000" w:rsidDel="00000000" w:rsidP="00000000" w:rsidRDefault="00000000" w:rsidRPr="00000000" w14:paraId="00000005">
      <w:pPr>
        <w:spacing w:line="240" w:lineRule="auto"/>
        <w:contextualSpacing w:val="0"/>
        <w:rPr/>
      </w:pPr>
      <w:r w:rsidDel="00000000" w:rsidR="00000000" w:rsidRPr="00000000">
        <w:rPr>
          <w:rtl w:val="0"/>
        </w:rPr>
        <w:t xml:space="preserve">This writing assignment occurred after students studied ecosystems and had some background knowledge as to what comprised one, how it could be affected, etc. </w:t>
      </w:r>
    </w:p>
    <w:p w:rsidR="00000000" w:rsidDel="00000000" w:rsidP="00000000" w:rsidRDefault="00000000" w:rsidRPr="00000000" w14:paraId="00000006">
      <w:pPr>
        <w:spacing w:line="240" w:lineRule="auto"/>
        <w:contextualSpacing w:val="0"/>
        <w:rPr/>
      </w:pPr>
      <w:r w:rsidDel="00000000" w:rsidR="00000000" w:rsidRPr="00000000">
        <w:rPr>
          <w:rtl w:val="0"/>
        </w:rPr>
      </w:r>
    </w:p>
    <w:p w:rsidR="00000000" w:rsidDel="00000000" w:rsidP="00000000" w:rsidRDefault="00000000" w:rsidRPr="00000000" w14:paraId="00000007">
      <w:pPr>
        <w:spacing w:line="240" w:lineRule="auto"/>
        <w:contextualSpacing w:val="0"/>
        <w:rPr>
          <w:b w:val="1"/>
          <w:u w:val="single"/>
        </w:rPr>
      </w:pPr>
      <w:r w:rsidDel="00000000" w:rsidR="00000000" w:rsidRPr="00000000">
        <w:rPr>
          <w:b w:val="1"/>
          <w:u w:val="single"/>
          <w:rtl w:val="0"/>
        </w:rPr>
        <w:t xml:space="preserve">Standards addressed included (but are not limited to):</w:t>
      </w:r>
    </w:p>
    <w:p w:rsidR="00000000" w:rsidDel="00000000" w:rsidP="00000000" w:rsidRDefault="00000000" w:rsidRPr="00000000" w14:paraId="00000008">
      <w:pPr>
        <w:spacing w:line="240" w:lineRule="auto"/>
        <w:contextualSpacing w:val="0"/>
        <w:rPr/>
      </w:pPr>
      <w:r w:rsidDel="00000000" w:rsidR="00000000" w:rsidRPr="00000000">
        <w:rPr>
          <w:rtl w:val="0"/>
        </w:rPr>
      </w:r>
    </w:p>
    <w:p w:rsidR="00000000" w:rsidDel="00000000" w:rsidP="00000000" w:rsidRDefault="00000000" w:rsidRPr="00000000" w14:paraId="00000009">
      <w:pPr>
        <w:spacing w:line="240" w:lineRule="auto"/>
        <w:contextualSpacing w:val="0"/>
        <w:rPr/>
      </w:pPr>
      <w:r w:rsidDel="00000000" w:rsidR="00000000" w:rsidRPr="00000000">
        <w:rPr>
          <w:b w:val="1"/>
          <w:rtl w:val="0"/>
        </w:rPr>
        <w:t xml:space="preserve">CCSS RI Standards</w:t>
      </w:r>
      <w:r w:rsidDel="00000000" w:rsidR="00000000" w:rsidRPr="00000000">
        <w:rPr>
          <w:rtl w:val="0"/>
        </w:rPr>
        <w:t xml:space="preserve">:  </w:t>
      </w:r>
    </w:p>
    <w:p w:rsidR="00000000" w:rsidDel="00000000" w:rsidP="00000000" w:rsidRDefault="00000000" w:rsidRPr="00000000" w14:paraId="0000000A">
      <w:pPr>
        <w:widowControl w:val="0"/>
        <w:spacing w:line="240" w:lineRule="auto"/>
        <w:contextualSpacing w:val="0"/>
        <w:rPr>
          <w:sz w:val="18"/>
          <w:szCs w:val="18"/>
          <w:u w:val="single"/>
        </w:rPr>
      </w:pPr>
      <w:r w:rsidDel="00000000" w:rsidR="00000000" w:rsidRPr="00000000">
        <w:fldChar w:fldCharType="begin"/>
        <w:instrText xml:space="preserve"> HYPERLINK "http://www.corestandards.org/ELA-Literacy/RI/5/4/" </w:instrText>
        <w:fldChar w:fldCharType="separate"/>
      </w:r>
      <w:r w:rsidDel="00000000" w:rsidR="00000000" w:rsidRPr="00000000">
        <w:rPr>
          <w:sz w:val="18"/>
          <w:szCs w:val="18"/>
          <w:u w:val="single"/>
          <w:rtl w:val="0"/>
        </w:rPr>
        <w:t xml:space="preserve">CCSS.ELA-LITERACY.RI.5.4</w:t>
      </w:r>
    </w:p>
    <w:p w:rsidR="00000000" w:rsidDel="00000000" w:rsidP="00000000" w:rsidRDefault="00000000" w:rsidRPr="00000000" w14:paraId="0000000B">
      <w:pPr>
        <w:widowControl w:val="0"/>
        <w:spacing w:line="240" w:lineRule="auto"/>
        <w:contextualSpacing w:val="0"/>
        <w:rPr>
          <w:sz w:val="18"/>
          <w:szCs w:val="18"/>
        </w:rPr>
      </w:pPr>
      <w:r w:rsidDel="00000000" w:rsidR="00000000" w:rsidRPr="00000000">
        <w:fldChar w:fldCharType="end"/>
      </w:r>
      <w:r w:rsidDel="00000000" w:rsidR="00000000" w:rsidRPr="00000000">
        <w:rPr>
          <w:sz w:val="18"/>
          <w:szCs w:val="18"/>
          <w:rtl w:val="0"/>
        </w:rPr>
        <w:t xml:space="preserve">Determine the meaning of general academic and domain-specific words and phrases in a text relevant to a </w:t>
      </w:r>
      <w:r w:rsidDel="00000000" w:rsidR="00000000" w:rsidRPr="00000000">
        <w:rPr>
          <w:i w:val="1"/>
          <w:sz w:val="18"/>
          <w:szCs w:val="18"/>
          <w:rtl w:val="0"/>
        </w:rPr>
        <w:t xml:space="preserve">grade 5 topic or subject area</w:t>
      </w:r>
      <w:r w:rsidDel="00000000" w:rsidR="00000000" w:rsidRPr="00000000">
        <w:rPr>
          <w:sz w:val="18"/>
          <w:szCs w:val="18"/>
          <w:rtl w:val="0"/>
        </w:rPr>
        <w:t xml:space="preserve">.</w:t>
      </w:r>
    </w:p>
    <w:p w:rsidR="00000000" w:rsidDel="00000000" w:rsidP="00000000" w:rsidRDefault="00000000" w:rsidRPr="00000000" w14:paraId="0000000C">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0D">
      <w:pPr>
        <w:widowControl w:val="0"/>
        <w:spacing w:line="240" w:lineRule="auto"/>
        <w:contextualSpacing w:val="0"/>
        <w:rPr>
          <w:sz w:val="18"/>
          <w:szCs w:val="18"/>
          <w:u w:val="single"/>
        </w:rPr>
      </w:pPr>
      <w:r w:rsidDel="00000000" w:rsidR="00000000" w:rsidRPr="00000000">
        <w:fldChar w:fldCharType="begin"/>
        <w:instrText xml:space="preserve"> HYPERLINK "http://www.corestandards.org/ELA-Literacy/RI/5/7/" </w:instrText>
        <w:fldChar w:fldCharType="separate"/>
      </w:r>
      <w:r w:rsidDel="00000000" w:rsidR="00000000" w:rsidRPr="00000000">
        <w:rPr>
          <w:sz w:val="18"/>
          <w:szCs w:val="18"/>
          <w:u w:val="single"/>
          <w:rtl w:val="0"/>
        </w:rPr>
        <w:t xml:space="preserve">CCSS.ELA-LITERACY.RI.5.7</w:t>
      </w:r>
    </w:p>
    <w:p w:rsidR="00000000" w:rsidDel="00000000" w:rsidP="00000000" w:rsidRDefault="00000000" w:rsidRPr="00000000" w14:paraId="0000000E">
      <w:pPr>
        <w:widowControl w:val="0"/>
        <w:spacing w:line="240" w:lineRule="auto"/>
        <w:contextualSpacing w:val="0"/>
        <w:rPr>
          <w:sz w:val="18"/>
          <w:szCs w:val="18"/>
        </w:rPr>
      </w:pPr>
      <w:r w:rsidDel="00000000" w:rsidR="00000000" w:rsidRPr="00000000">
        <w:fldChar w:fldCharType="end"/>
      </w:r>
      <w:r w:rsidDel="00000000" w:rsidR="00000000" w:rsidRPr="00000000">
        <w:rPr>
          <w:sz w:val="18"/>
          <w:szCs w:val="18"/>
          <w:rtl w:val="0"/>
        </w:rPr>
        <w:t xml:space="preserve">Draw on information from multiple print or digital sources, demonstrating the ability to locate an answer to a question quickly or to solve a problem efficiently.</w:t>
      </w:r>
    </w:p>
    <w:p w:rsidR="00000000" w:rsidDel="00000000" w:rsidP="00000000" w:rsidRDefault="00000000" w:rsidRPr="00000000" w14:paraId="0000000F">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10">
      <w:pPr>
        <w:widowControl w:val="0"/>
        <w:spacing w:line="240" w:lineRule="auto"/>
        <w:contextualSpacing w:val="0"/>
        <w:rPr>
          <w:sz w:val="18"/>
          <w:szCs w:val="18"/>
          <w:u w:val="single"/>
        </w:rPr>
      </w:pPr>
      <w:r w:rsidDel="00000000" w:rsidR="00000000" w:rsidRPr="00000000">
        <w:fldChar w:fldCharType="begin"/>
        <w:instrText xml:space="preserve"> HYPERLINK "http://www.corestandards.org/ELA-Literacy/RI/5/9/" </w:instrText>
        <w:fldChar w:fldCharType="separate"/>
      </w:r>
      <w:r w:rsidDel="00000000" w:rsidR="00000000" w:rsidRPr="00000000">
        <w:rPr>
          <w:sz w:val="18"/>
          <w:szCs w:val="18"/>
          <w:u w:val="single"/>
          <w:rtl w:val="0"/>
        </w:rPr>
        <w:t xml:space="preserve">CCSS.ELA-LITERACY.RI.5.9</w:t>
      </w:r>
    </w:p>
    <w:p w:rsidR="00000000" w:rsidDel="00000000" w:rsidP="00000000" w:rsidRDefault="00000000" w:rsidRPr="00000000" w14:paraId="00000011">
      <w:pPr>
        <w:widowControl w:val="0"/>
        <w:spacing w:line="240" w:lineRule="auto"/>
        <w:contextualSpacing w:val="0"/>
        <w:rPr>
          <w:sz w:val="18"/>
          <w:szCs w:val="18"/>
        </w:rPr>
      </w:pPr>
      <w:r w:rsidDel="00000000" w:rsidR="00000000" w:rsidRPr="00000000">
        <w:fldChar w:fldCharType="end"/>
      </w:r>
      <w:r w:rsidDel="00000000" w:rsidR="00000000" w:rsidRPr="00000000">
        <w:rPr>
          <w:sz w:val="18"/>
          <w:szCs w:val="18"/>
          <w:rtl w:val="0"/>
        </w:rPr>
        <w:t xml:space="preserve">Integrate information from several texts on the same topic in order to write or speak about the subject knowledgeably.</w:t>
      </w:r>
    </w:p>
    <w:p w:rsidR="00000000" w:rsidDel="00000000" w:rsidP="00000000" w:rsidRDefault="00000000" w:rsidRPr="00000000" w14:paraId="00000012">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13">
      <w:pPr>
        <w:widowControl w:val="0"/>
        <w:spacing w:line="240" w:lineRule="auto"/>
        <w:contextualSpacing w:val="0"/>
        <w:rPr>
          <w:b w:val="1"/>
        </w:rPr>
      </w:pPr>
      <w:r w:rsidDel="00000000" w:rsidR="00000000" w:rsidRPr="00000000">
        <w:rPr>
          <w:b w:val="1"/>
          <w:rtl w:val="0"/>
        </w:rPr>
        <w:t xml:space="preserve">CCSS W Standards:</w:t>
      </w:r>
    </w:p>
    <w:p w:rsidR="00000000" w:rsidDel="00000000" w:rsidP="00000000" w:rsidRDefault="00000000" w:rsidRPr="00000000" w14:paraId="00000014">
      <w:pPr>
        <w:spacing w:line="240" w:lineRule="auto"/>
        <w:contextualSpacing w:val="0"/>
        <w:rPr>
          <w:sz w:val="20"/>
          <w:szCs w:val="20"/>
          <w:u w:val="single"/>
        </w:rPr>
      </w:pPr>
      <w:r w:rsidDel="00000000" w:rsidR="00000000" w:rsidRPr="00000000">
        <w:fldChar w:fldCharType="begin"/>
        <w:instrText xml:space="preserve"> HYPERLINK "http://www.corestandards.org/ELA-Literacy/W/5/3/" </w:instrText>
        <w:fldChar w:fldCharType="separate"/>
      </w:r>
      <w:r w:rsidDel="00000000" w:rsidR="00000000" w:rsidRPr="00000000">
        <w:rPr>
          <w:sz w:val="20"/>
          <w:szCs w:val="20"/>
          <w:u w:val="single"/>
          <w:rtl w:val="0"/>
        </w:rPr>
        <w:t xml:space="preserve">CCSS.ELA-LITERACY.W.5.3</w:t>
      </w:r>
    </w:p>
    <w:p w:rsidR="00000000" w:rsidDel="00000000" w:rsidP="00000000" w:rsidRDefault="00000000" w:rsidRPr="00000000" w14:paraId="00000015">
      <w:pPr>
        <w:spacing w:line="240" w:lineRule="auto"/>
        <w:contextualSpacing w:val="0"/>
        <w:rPr>
          <w:sz w:val="18"/>
          <w:szCs w:val="18"/>
        </w:rPr>
      </w:pPr>
      <w:r w:rsidDel="00000000" w:rsidR="00000000" w:rsidRPr="00000000">
        <w:fldChar w:fldCharType="end"/>
      </w:r>
      <w:r w:rsidDel="00000000" w:rsidR="00000000" w:rsidRPr="00000000">
        <w:rPr>
          <w:sz w:val="18"/>
          <w:szCs w:val="18"/>
          <w:rtl w:val="0"/>
        </w:rPr>
        <w:t xml:space="preserve">Write narratives to develop real or imagined experiences or events using effective technique, descriptive details, and clear event sequences.</w:t>
      </w:r>
    </w:p>
    <w:p w:rsidR="00000000" w:rsidDel="00000000" w:rsidP="00000000" w:rsidRDefault="00000000" w:rsidRPr="00000000" w14:paraId="00000016">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17">
      <w:pPr>
        <w:spacing w:line="240" w:lineRule="auto"/>
        <w:contextualSpacing w:val="0"/>
        <w:rPr>
          <w:b w:val="1"/>
        </w:rPr>
      </w:pPr>
      <w:r w:rsidDel="00000000" w:rsidR="00000000" w:rsidRPr="00000000">
        <w:rPr>
          <w:b w:val="1"/>
          <w:rtl w:val="0"/>
        </w:rPr>
        <w:t xml:space="preserve">CCSS L Standards:</w:t>
      </w:r>
    </w:p>
    <w:p w:rsidR="00000000" w:rsidDel="00000000" w:rsidP="00000000" w:rsidRDefault="00000000" w:rsidRPr="00000000" w14:paraId="00000018">
      <w:pPr>
        <w:widowControl w:val="0"/>
        <w:spacing w:line="240" w:lineRule="auto"/>
        <w:contextualSpacing w:val="0"/>
        <w:rPr>
          <w:sz w:val="18"/>
          <w:szCs w:val="18"/>
          <w:u w:val="single"/>
        </w:rPr>
      </w:pPr>
      <w:r w:rsidDel="00000000" w:rsidR="00000000" w:rsidRPr="00000000">
        <w:fldChar w:fldCharType="begin"/>
        <w:instrText xml:space="preserve"> HYPERLINK "http://www.corestandards.org/ELA-Literacy/L/5/2/e/" </w:instrText>
        <w:fldChar w:fldCharType="separate"/>
      </w:r>
      <w:r w:rsidDel="00000000" w:rsidR="00000000" w:rsidRPr="00000000">
        <w:rPr>
          <w:sz w:val="18"/>
          <w:szCs w:val="18"/>
          <w:u w:val="single"/>
          <w:rtl w:val="0"/>
        </w:rPr>
        <w:t xml:space="preserve">CCSS.ELA-LITERACY.L.5.2.E</w:t>
      </w:r>
    </w:p>
    <w:p w:rsidR="00000000" w:rsidDel="00000000" w:rsidP="00000000" w:rsidRDefault="00000000" w:rsidRPr="00000000" w14:paraId="00000019">
      <w:pPr>
        <w:widowControl w:val="0"/>
        <w:spacing w:line="240" w:lineRule="auto"/>
        <w:contextualSpacing w:val="0"/>
        <w:rPr>
          <w:sz w:val="18"/>
          <w:szCs w:val="18"/>
        </w:rPr>
      </w:pPr>
      <w:r w:rsidDel="00000000" w:rsidR="00000000" w:rsidRPr="00000000">
        <w:fldChar w:fldCharType="end"/>
      </w:r>
      <w:r w:rsidDel="00000000" w:rsidR="00000000" w:rsidRPr="00000000">
        <w:rPr>
          <w:sz w:val="18"/>
          <w:szCs w:val="18"/>
          <w:rtl w:val="0"/>
        </w:rPr>
        <w:t xml:space="preserve">Spell grade-appropriate words correctly, consulting references as needed.</w:t>
      </w:r>
    </w:p>
    <w:p w:rsidR="00000000" w:rsidDel="00000000" w:rsidP="00000000" w:rsidRDefault="00000000" w:rsidRPr="00000000" w14:paraId="0000001A">
      <w:pPr>
        <w:widowControl w:val="0"/>
        <w:spacing w:line="240" w:lineRule="auto"/>
        <w:contextualSpacing w:val="0"/>
        <w:rPr>
          <w:sz w:val="18"/>
          <w:szCs w:val="18"/>
          <w:u w:val="single"/>
        </w:rPr>
      </w:pPr>
      <w:r w:rsidDel="00000000" w:rsidR="00000000" w:rsidRPr="00000000">
        <w:fldChar w:fldCharType="begin"/>
        <w:instrText xml:space="preserve"> HYPERLINK "http://www.corestandards.org/ELA-Literacy/W/5/3/c/" </w:instrText>
        <w:fldChar w:fldCharType="separate"/>
      </w:r>
      <w:r w:rsidDel="00000000" w:rsidR="00000000" w:rsidRPr="00000000">
        <w:rPr>
          <w:sz w:val="18"/>
          <w:szCs w:val="18"/>
          <w:u w:val="single"/>
          <w:rtl w:val="0"/>
        </w:rPr>
        <w:t xml:space="preserve">CCSS.ELA-LITERACY.W.5.3.C</w:t>
      </w:r>
    </w:p>
    <w:p w:rsidR="00000000" w:rsidDel="00000000" w:rsidP="00000000" w:rsidRDefault="00000000" w:rsidRPr="00000000" w14:paraId="0000001B">
      <w:pPr>
        <w:widowControl w:val="0"/>
        <w:spacing w:line="240" w:lineRule="auto"/>
        <w:contextualSpacing w:val="0"/>
        <w:rPr>
          <w:b w:val="1"/>
        </w:rPr>
      </w:pPr>
      <w:r w:rsidDel="00000000" w:rsidR="00000000" w:rsidRPr="00000000">
        <w:fldChar w:fldCharType="end"/>
      </w:r>
      <w:r w:rsidDel="00000000" w:rsidR="00000000" w:rsidRPr="00000000">
        <w:rPr>
          <w:sz w:val="18"/>
          <w:szCs w:val="18"/>
          <w:rtl w:val="0"/>
        </w:rPr>
        <w:t xml:space="preserve">Use a variety of transitional words, phrases, and clauses to manage the sequence of events.</w:t>
      </w:r>
      <w:r w:rsidDel="00000000" w:rsidR="00000000" w:rsidRPr="00000000">
        <w:rPr>
          <w:rtl w:val="0"/>
        </w:rPr>
      </w:r>
    </w:p>
    <w:p w:rsidR="00000000" w:rsidDel="00000000" w:rsidP="00000000" w:rsidRDefault="00000000" w:rsidRPr="00000000" w14:paraId="0000001C">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1D">
      <w:pPr>
        <w:spacing w:line="240" w:lineRule="auto"/>
        <w:contextualSpacing w:val="0"/>
        <w:rPr>
          <w:b w:val="1"/>
        </w:rPr>
      </w:pPr>
      <w:r w:rsidDel="00000000" w:rsidR="00000000" w:rsidRPr="00000000">
        <w:rPr>
          <w:b w:val="1"/>
          <w:rtl w:val="0"/>
        </w:rPr>
        <w:t xml:space="preserve">NGSS:</w:t>
      </w:r>
    </w:p>
    <w:p w:rsidR="00000000" w:rsidDel="00000000" w:rsidP="00000000" w:rsidRDefault="00000000" w:rsidRPr="00000000" w14:paraId="0000001E">
      <w:pPr>
        <w:pStyle w:val="Heading4"/>
        <w:keepNext w:val="0"/>
        <w:keepLines w:val="0"/>
        <w:pBdr>
          <w:top w:color="auto" w:space="3" w:sz="0" w:val="none"/>
        </w:pBdr>
        <w:spacing w:after="0" w:before="0" w:line="240" w:lineRule="auto"/>
        <w:contextualSpacing w:val="0"/>
        <w:rPr>
          <w:color w:val="000000"/>
          <w:sz w:val="18"/>
          <w:szCs w:val="18"/>
        </w:rPr>
      </w:pPr>
      <w:bookmarkStart w:colFirst="0" w:colLast="0" w:name="_fyf6xw2cxzw3" w:id="0"/>
      <w:bookmarkEnd w:id="0"/>
      <w:r w:rsidDel="00000000" w:rsidR="00000000" w:rsidRPr="00000000">
        <w:rPr>
          <w:color w:val="000000"/>
          <w:sz w:val="18"/>
          <w:szCs w:val="18"/>
          <w:rtl w:val="0"/>
        </w:rPr>
        <w:t xml:space="preserve">LS2.A:  Interdependent Relationships in Ecosystems:  What are things that can affect/disrupt an ecosystem? (pollutants/invasive species) </w:t>
      </w:r>
    </w:p>
    <w:p w:rsidR="00000000" w:rsidDel="00000000" w:rsidP="00000000" w:rsidRDefault="00000000" w:rsidRPr="00000000" w14:paraId="0000001F">
      <w:pPr>
        <w:contextualSpacing w:val="0"/>
        <w:rPr>
          <w:sz w:val="18"/>
          <w:szCs w:val="18"/>
        </w:rPr>
      </w:pPr>
      <w:r w:rsidDel="00000000" w:rsidR="00000000" w:rsidRPr="00000000">
        <w:rPr>
          <w:sz w:val="18"/>
          <w:szCs w:val="18"/>
          <w:rtl w:val="0"/>
        </w:rPr>
        <w:t xml:space="preserve">Crosscutting Concepts: Cause/Effect</w:t>
      </w:r>
      <w:r w:rsidDel="00000000" w:rsidR="00000000" w:rsidRPr="00000000">
        <w:rPr>
          <w:rtl w:val="0"/>
        </w:rPr>
      </w:r>
    </w:p>
    <w:p w:rsidR="00000000" w:rsidDel="00000000" w:rsidP="00000000" w:rsidRDefault="00000000" w:rsidRPr="00000000" w14:paraId="00000020">
      <w:pPr>
        <w:spacing w:line="240" w:lineRule="auto"/>
        <w:contextualSpacing w:val="0"/>
        <w:rPr/>
      </w:pPr>
      <w:r w:rsidDel="00000000" w:rsidR="00000000" w:rsidRPr="00000000">
        <w:rPr>
          <w:rtl w:val="0"/>
        </w:rPr>
      </w:r>
    </w:p>
    <w:p w:rsidR="00000000" w:rsidDel="00000000" w:rsidP="00000000" w:rsidRDefault="00000000" w:rsidRPr="00000000" w14:paraId="00000021">
      <w:pPr>
        <w:spacing w:line="240" w:lineRule="auto"/>
        <w:contextualSpacing w:val="0"/>
        <w:rPr/>
      </w:pPr>
      <w:r w:rsidDel="00000000" w:rsidR="00000000" w:rsidRPr="00000000">
        <w:rPr>
          <w:b w:val="1"/>
          <w:u w:val="single"/>
          <w:rtl w:val="0"/>
        </w:rPr>
        <w:t xml:space="preserve">Procedure:</w:t>
      </w:r>
      <w:r w:rsidDel="00000000" w:rsidR="00000000" w:rsidRPr="00000000">
        <w:rPr>
          <w:rtl w:val="0"/>
        </w:rPr>
        <w:t xml:space="preserve"> </w:t>
      </w:r>
    </w:p>
    <w:p w:rsidR="00000000" w:rsidDel="00000000" w:rsidP="00000000" w:rsidRDefault="00000000" w:rsidRPr="00000000" w14:paraId="00000022">
      <w:pPr>
        <w:spacing w:line="240" w:lineRule="auto"/>
        <w:contextualSpacing w:val="0"/>
        <w:rPr/>
      </w:pPr>
      <w:r w:rsidDel="00000000" w:rsidR="00000000" w:rsidRPr="00000000">
        <w:rPr>
          <w:rtl w:val="0"/>
        </w:rPr>
        <w:t xml:space="preserve">Students are asked to choose something that might interrupt/negatively affect an ecosystem and then conduct research. An </w:t>
      </w:r>
      <w:hyperlink r:id="rId6">
        <w:r w:rsidDel="00000000" w:rsidR="00000000" w:rsidRPr="00000000">
          <w:rPr>
            <w:color w:val="1155cc"/>
            <w:u w:val="single"/>
            <w:rtl w:val="0"/>
          </w:rPr>
          <w:t xml:space="preserve">organizer template</w:t>
        </w:r>
      </w:hyperlink>
      <w:r w:rsidDel="00000000" w:rsidR="00000000" w:rsidRPr="00000000">
        <w:rPr>
          <w:rtl w:val="0"/>
        </w:rPr>
        <w:t xml:space="preserve"> is provided, to help students sort information.</w:t>
      </w:r>
    </w:p>
    <w:p w:rsidR="00000000" w:rsidDel="00000000" w:rsidP="00000000" w:rsidRDefault="00000000" w:rsidRPr="00000000" w14:paraId="00000023">
      <w:pPr>
        <w:spacing w:line="240" w:lineRule="auto"/>
        <w:contextualSpacing w:val="0"/>
        <w:rPr/>
      </w:pPr>
      <w:r w:rsidDel="00000000" w:rsidR="00000000" w:rsidRPr="00000000">
        <w:rPr>
          <w:rtl w:val="0"/>
        </w:rPr>
      </w:r>
    </w:p>
    <w:p w:rsidR="00000000" w:rsidDel="00000000" w:rsidP="00000000" w:rsidRDefault="00000000" w:rsidRPr="00000000" w14:paraId="00000024">
      <w:pPr>
        <w:spacing w:line="240" w:lineRule="auto"/>
        <w:contextualSpacing w:val="0"/>
        <w:rPr/>
      </w:pPr>
      <w:r w:rsidDel="00000000" w:rsidR="00000000" w:rsidRPr="00000000">
        <w:rPr>
          <w:rtl w:val="0"/>
        </w:rPr>
        <w:t xml:space="preserve">An essential question to help students understand the purpose:  Why do we need to do research before we write? We need to know about what we’ve chosen and how it may interrupt an ecosystem, so that we understand how we can use our imaginations to write a narrative from its point of view. </w:t>
      </w:r>
    </w:p>
    <w:p w:rsidR="00000000" w:rsidDel="00000000" w:rsidP="00000000" w:rsidRDefault="00000000" w:rsidRPr="00000000" w14:paraId="00000025">
      <w:pPr>
        <w:spacing w:line="240" w:lineRule="auto"/>
        <w:contextualSpacing w:val="0"/>
        <w:rPr/>
      </w:pPr>
      <w:r w:rsidDel="00000000" w:rsidR="00000000" w:rsidRPr="00000000">
        <w:rPr>
          <w:rtl w:val="0"/>
        </w:rPr>
      </w:r>
    </w:p>
    <w:p w:rsidR="00000000" w:rsidDel="00000000" w:rsidP="00000000" w:rsidRDefault="00000000" w:rsidRPr="00000000" w14:paraId="00000026">
      <w:pPr>
        <w:spacing w:line="240" w:lineRule="auto"/>
        <w:contextualSpacing w:val="0"/>
        <w:rPr>
          <w:b w:val="1"/>
        </w:rPr>
      </w:pPr>
      <w:r w:rsidDel="00000000" w:rsidR="00000000" w:rsidRPr="00000000">
        <w:rPr>
          <w:rtl w:val="0"/>
        </w:rPr>
      </w:r>
    </w:p>
    <w:p w:rsidR="00000000" w:rsidDel="00000000" w:rsidP="00000000" w:rsidRDefault="00000000" w:rsidRPr="00000000" w14:paraId="00000027">
      <w:pPr>
        <w:spacing w:line="240" w:lineRule="auto"/>
        <w:contextualSpacing w:val="0"/>
        <w:rPr>
          <w:b w:val="1"/>
        </w:rPr>
      </w:pPr>
      <w:r w:rsidDel="00000000" w:rsidR="00000000" w:rsidRPr="00000000">
        <w:rPr>
          <w:rtl w:val="0"/>
        </w:rPr>
      </w:r>
    </w:p>
    <w:p w:rsidR="00000000" w:rsidDel="00000000" w:rsidP="00000000" w:rsidRDefault="00000000" w:rsidRPr="00000000" w14:paraId="00000028">
      <w:pPr>
        <w:spacing w:line="240" w:lineRule="auto"/>
        <w:contextualSpacing w:val="0"/>
        <w:rPr>
          <w:b w:val="1"/>
        </w:rPr>
      </w:pPr>
      <w:r w:rsidDel="00000000" w:rsidR="00000000" w:rsidRPr="00000000">
        <w:rPr>
          <w:b w:val="1"/>
          <w:rtl w:val="0"/>
        </w:rPr>
        <w:t xml:space="preserve">Research questions to help guide students:</w:t>
      </w:r>
    </w:p>
    <w:p w:rsidR="00000000" w:rsidDel="00000000" w:rsidP="00000000" w:rsidRDefault="00000000" w:rsidRPr="00000000" w14:paraId="00000029">
      <w:pPr>
        <w:spacing w:line="240" w:lineRule="auto"/>
        <w:contextualSpacing w:val="0"/>
        <w:rPr/>
      </w:pPr>
      <w:r w:rsidDel="00000000" w:rsidR="00000000" w:rsidRPr="00000000">
        <w:rPr>
          <w:rtl w:val="0"/>
        </w:rPr>
        <w:t xml:space="preserve">What is it?</w:t>
      </w:r>
    </w:p>
    <w:p w:rsidR="00000000" w:rsidDel="00000000" w:rsidP="00000000" w:rsidRDefault="00000000" w:rsidRPr="00000000" w14:paraId="0000002A">
      <w:pPr>
        <w:spacing w:line="240" w:lineRule="auto"/>
        <w:contextualSpacing w:val="0"/>
        <w:rPr/>
      </w:pPr>
      <w:r w:rsidDel="00000000" w:rsidR="00000000" w:rsidRPr="00000000">
        <w:rPr>
          <w:rtl w:val="0"/>
        </w:rPr>
        <w:t xml:space="preserve">How does it get there?</w:t>
      </w:r>
    </w:p>
    <w:p w:rsidR="00000000" w:rsidDel="00000000" w:rsidP="00000000" w:rsidRDefault="00000000" w:rsidRPr="00000000" w14:paraId="0000002B">
      <w:pPr>
        <w:spacing w:line="240" w:lineRule="auto"/>
        <w:contextualSpacing w:val="0"/>
        <w:rPr/>
      </w:pPr>
      <w:r w:rsidDel="00000000" w:rsidR="00000000" w:rsidRPr="00000000">
        <w:rPr>
          <w:rtl w:val="0"/>
        </w:rPr>
        <w:t xml:space="preserve">How does it affect an ecosystem? Give examples.</w:t>
      </w:r>
    </w:p>
    <w:p w:rsidR="00000000" w:rsidDel="00000000" w:rsidP="00000000" w:rsidRDefault="00000000" w:rsidRPr="00000000" w14:paraId="0000002C">
      <w:pPr>
        <w:spacing w:line="240" w:lineRule="auto"/>
        <w:contextualSpacing w:val="0"/>
        <w:rPr/>
      </w:pPr>
      <w:r w:rsidDel="00000000" w:rsidR="00000000" w:rsidRPr="00000000">
        <w:rPr>
          <w:rtl w:val="0"/>
        </w:rPr>
        <w:t xml:space="preserve">Are there solutions to this problem? What are they?</w:t>
      </w:r>
    </w:p>
    <w:p w:rsidR="00000000" w:rsidDel="00000000" w:rsidP="00000000" w:rsidRDefault="00000000" w:rsidRPr="00000000" w14:paraId="0000002D">
      <w:pPr>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2E">
      <w:pPr>
        <w:spacing w:line="240" w:lineRule="auto"/>
        <w:contextualSpacing w:val="0"/>
        <w:rPr/>
      </w:pPr>
      <w:r w:rsidDel="00000000" w:rsidR="00000000" w:rsidRPr="00000000">
        <w:rPr>
          <w:rtl w:val="0"/>
        </w:rPr>
        <w:t xml:space="preserve">Organizer template: file:///home/chronos/u-aea02298675561f41b6f8f0b1cb323b237d40bae/Downloads/Ecosystem%20Interrupter-organizer%20for%20ideas.pdf</w:t>
      </w:r>
    </w:p>
    <w:p w:rsidR="00000000" w:rsidDel="00000000" w:rsidP="00000000" w:rsidRDefault="00000000" w:rsidRPr="00000000" w14:paraId="0000002F">
      <w:pPr>
        <w:spacing w:line="240" w:lineRule="auto"/>
        <w:contextualSpacing w:val="0"/>
        <w:rPr/>
      </w:pPr>
      <w:r w:rsidDel="00000000" w:rsidR="00000000" w:rsidRPr="00000000">
        <w:rPr>
          <w:rtl w:val="0"/>
        </w:rPr>
      </w:r>
    </w:p>
    <w:p w:rsidR="00000000" w:rsidDel="00000000" w:rsidP="00000000" w:rsidRDefault="00000000" w:rsidRPr="00000000" w14:paraId="00000030">
      <w:pPr>
        <w:spacing w:line="240" w:lineRule="auto"/>
        <w:contextualSpacing w:val="0"/>
        <w:rPr/>
      </w:pPr>
      <w:r w:rsidDel="00000000" w:rsidR="00000000" w:rsidRPr="00000000">
        <w:rPr>
          <w:rtl w:val="0"/>
        </w:rPr>
        <w:t xml:space="preserve">After conducting research, students write a narrative from the perspective of being an “ecosystem interrupter” (pollutant, invasive species, etc.).  Students should </w:t>
      </w:r>
      <w:r w:rsidDel="00000000" w:rsidR="00000000" w:rsidRPr="00000000">
        <w:rPr>
          <w:rtl w:val="0"/>
        </w:rPr>
        <w:t xml:space="preserve">understand who they will “become” in their narrative. From there, mini-lessons about narrative writing are provided, taking the students through the writing process. Students integrate the research knowledge within their story, to show their understanding of how their subject affects an ecosystem.</w:t>
      </w:r>
    </w:p>
    <w:p w:rsidR="00000000" w:rsidDel="00000000" w:rsidP="00000000" w:rsidRDefault="00000000" w:rsidRPr="00000000" w14:paraId="00000031">
      <w:pPr>
        <w:spacing w:line="240" w:lineRule="auto"/>
        <w:contextualSpacing w:val="0"/>
        <w:rPr/>
      </w:pPr>
      <w:r w:rsidDel="00000000" w:rsidR="00000000" w:rsidRPr="00000000">
        <w:rPr>
          <w:rtl w:val="0"/>
        </w:rPr>
      </w:r>
    </w:p>
    <w:p w:rsidR="00000000" w:rsidDel="00000000" w:rsidP="00000000" w:rsidRDefault="00000000" w:rsidRPr="00000000" w14:paraId="00000032">
      <w:pPr>
        <w:spacing w:line="240" w:lineRule="auto"/>
        <w:contextualSpacing w:val="0"/>
        <w:rPr>
          <w:u w:val="single"/>
        </w:rPr>
      </w:pPr>
      <w:r w:rsidDel="00000000" w:rsidR="00000000" w:rsidRPr="00000000">
        <w:rPr>
          <w:u w:val="single"/>
          <w:rtl w:val="0"/>
        </w:rPr>
        <w:t xml:space="preserve">Writing Workshop Mini-lessons may include (with supporting anchor charts in Calkins’ materials):</w:t>
      </w:r>
    </w:p>
    <w:p w:rsidR="00000000" w:rsidDel="00000000" w:rsidP="00000000" w:rsidRDefault="00000000" w:rsidRPr="00000000" w14:paraId="00000033">
      <w:pPr>
        <w:spacing w:line="240" w:lineRule="auto"/>
        <w:contextualSpacing w:val="0"/>
        <w:rPr/>
      </w:pPr>
      <w:r w:rsidDel="00000000" w:rsidR="00000000" w:rsidRPr="00000000">
        <w:rPr>
          <w:rtl w:val="0"/>
        </w:rPr>
        <w:t xml:space="preserve">-Writing a strong lead</w:t>
      </w:r>
    </w:p>
    <w:p w:rsidR="00000000" w:rsidDel="00000000" w:rsidP="00000000" w:rsidRDefault="00000000" w:rsidRPr="00000000" w14:paraId="00000034">
      <w:pPr>
        <w:spacing w:line="240" w:lineRule="auto"/>
        <w:contextualSpacing w:val="0"/>
        <w:rPr/>
      </w:pPr>
      <w:r w:rsidDel="00000000" w:rsidR="00000000" w:rsidRPr="00000000">
        <w:rPr>
          <w:rtl w:val="0"/>
        </w:rPr>
        <w:t xml:space="preserve">-</w:t>
      </w:r>
      <w:r w:rsidDel="00000000" w:rsidR="00000000" w:rsidRPr="00000000">
        <w:rPr>
          <w:rtl w:val="0"/>
        </w:rPr>
        <w:t xml:space="preserve">Writing with our 5 senses: how do we use words to help our reader understand the experience?</w:t>
      </w:r>
    </w:p>
    <w:p w:rsidR="00000000" w:rsidDel="00000000" w:rsidP="00000000" w:rsidRDefault="00000000" w:rsidRPr="00000000" w14:paraId="00000035">
      <w:pPr>
        <w:spacing w:line="240" w:lineRule="auto"/>
        <w:contextualSpacing w:val="0"/>
        <w:rPr/>
      </w:pPr>
      <w:r w:rsidDel="00000000" w:rsidR="00000000" w:rsidRPr="00000000">
        <w:rPr>
          <w:rtl w:val="0"/>
        </w:rPr>
        <w:t xml:space="preserve">-Show, don’t tell</w:t>
      </w:r>
    </w:p>
    <w:p w:rsidR="00000000" w:rsidDel="00000000" w:rsidP="00000000" w:rsidRDefault="00000000" w:rsidRPr="00000000" w14:paraId="00000036">
      <w:pPr>
        <w:spacing w:line="240" w:lineRule="auto"/>
        <w:contextualSpacing w:val="0"/>
        <w:rPr/>
      </w:pPr>
      <w:r w:rsidDel="00000000" w:rsidR="00000000" w:rsidRPr="00000000">
        <w:rPr>
          <w:rtl w:val="0"/>
        </w:rPr>
        <w:t xml:space="preserve">-</w:t>
      </w:r>
      <w:r w:rsidDel="00000000" w:rsidR="00000000" w:rsidRPr="00000000">
        <w:rPr>
          <w:rtl w:val="0"/>
        </w:rPr>
        <w:t xml:space="preserve">Telling the story from inside it: Telling a story through a narrator’s eyes means keeping a consistent </w:t>
      </w:r>
      <w:r w:rsidDel="00000000" w:rsidR="00000000" w:rsidRPr="00000000">
        <w:rPr>
          <w:b w:val="1"/>
          <w:rtl w:val="0"/>
        </w:rPr>
        <w:t xml:space="preserve">point of view</w:t>
      </w:r>
      <w:r w:rsidDel="00000000" w:rsidR="00000000" w:rsidRPr="00000000">
        <w:rPr>
          <w:rtl w:val="0"/>
        </w:rPr>
        <w:t xml:space="preserve"> throughout the piece.</w:t>
      </w:r>
    </w:p>
    <w:p w:rsidR="00000000" w:rsidDel="00000000" w:rsidP="00000000" w:rsidRDefault="00000000" w:rsidRPr="00000000" w14:paraId="00000037">
      <w:pPr>
        <w:spacing w:line="240" w:lineRule="auto"/>
        <w:contextualSpacing w:val="0"/>
        <w:rPr/>
      </w:pPr>
      <w:r w:rsidDel="00000000" w:rsidR="00000000" w:rsidRPr="00000000">
        <w:rPr>
          <w:rtl w:val="0"/>
        </w:rPr>
        <w:t xml:space="preserve">-Writers Make a Movie in the Reader’s Mind; Paragraphs with Purpose</w:t>
      </w:r>
      <w:r w:rsidDel="00000000" w:rsidR="00000000" w:rsidRPr="00000000">
        <w:rPr>
          <w:rtl w:val="0"/>
        </w:rPr>
      </w:r>
    </w:p>
    <w:p w:rsidR="00000000" w:rsidDel="00000000" w:rsidP="00000000" w:rsidRDefault="00000000" w:rsidRPr="00000000" w14:paraId="00000038">
      <w:pPr>
        <w:spacing w:line="240" w:lineRule="auto"/>
        <w:contextualSpacing w:val="0"/>
        <w:rPr/>
      </w:pPr>
      <w:r w:rsidDel="00000000" w:rsidR="00000000" w:rsidRPr="00000000">
        <w:rPr>
          <w:rtl w:val="0"/>
        </w:rPr>
        <w:t xml:space="preserve">-Writing for pacing of the reader/effect; Elaboration of small parts.</w:t>
      </w:r>
    </w:p>
    <w:p w:rsidR="00000000" w:rsidDel="00000000" w:rsidP="00000000" w:rsidRDefault="00000000" w:rsidRPr="00000000" w14:paraId="00000039">
      <w:pPr>
        <w:spacing w:line="240" w:lineRule="auto"/>
        <w:contextualSpacing w:val="0"/>
        <w:rPr/>
      </w:pPr>
      <w:r w:rsidDel="00000000" w:rsidR="00000000" w:rsidRPr="00000000">
        <w:rPr>
          <w:rtl w:val="0"/>
        </w:rPr>
        <w:t xml:space="preserve">-Writers Use Feeling Words and Effective Endings</w:t>
      </w:r>
    </w:p>
    <w:p w:rsidR="00000000" w:rsidDel="00000000" w:rsidP="00000000" w:rsidRDefault="00000000" w:rsidRPr="00000000" w14:paraId="0000003A">
      <w:pPr>
        <w:spacing w:line="240" w:lineRule="auto"/>
        <w:contextualSpacing w:val="0"/>
        <w:rPr/>
      </w:pPr>
      <w:r w:rsidDel="00000000" w:rsidR="00000000" w:rsidRPr="00000000">
        <w:rPr>
          <w:rtl w:val="0"/>
        </w:rPr>
      </w:r>
    </w:p>
    <w:p w:rsidR="00000000" w:rsidDel="00000000" w:rsidP="00000000" w:rsidRDefault="00000000" w:rsidRPr="00000000" w14:paraId="0000003B">
      <w:pPr>
        <w:spacing w:line="240" w:lineRule="auto"/>
        <w:contextualSpacing w:val="0"/>
        <w:rPr/>
      </w:pPr>
      <w:r w:rsidDel="00000000" w:rsidR="00000000" w:rsidRPr="00000000">
        <w:rPr>
          <w:rtl w:val="0"/>
        </w:rPr>
        <w:t xml:space="preserve">When using Calkins’ narrative writing materials, the lessons included in her manuals would need to be modified to fit the science topic of ecosystems, as well as the instructional needs of your students.</w:t>
      </w:r>
    </w:p>
    <w:p w:rsidR="00000000" w:rsidDel="00000000" w:rsidP="00000000" w:rsidRDefault="00000000" w:rsidRPr="00000000" w14:paraId="0000003C">
      <w:pPr>
        <w:spacing w:line="240" w:lineRule="auto"/>
        <w:contextualSpacing w:val="0"/>
        <w:rPr/>
      </w:pPr>
      <w:r w:rsidDel="00000000" w:rsidR="00000000" w:rsidRPr="00000000">
        <w:rPr>
          <w:rtl w:val="0"/>
        </w:rPr>
      </w:r>
    </w:p>
    <w:p w:rsidR="00000000" w:rsidDel="00000000" w:rsidP="00000000" w:rsidRDefault="00000000" w:rsidRPr="00000000" w14:paraId="0000003D">
      <w:pPr>
        <w:spacing w:line="240" w:lineRule="auto"/>
        <w:contextualSpacing w:val="0"/>
        <w:rPr/>
      </w:pPr>
      <w:r w:rsidDel="00000000" w:rsidR="00000000" w:rsidRPr="00000000">
        <w:rPr>
          <w:rtl w:val="0"/>
        </w:rPr>
        <w:t xml:space="preserve">Below are examples of student work in a fifth grade classroom, done during the first quarter of the year. They are at varying levels of performance, in narrative craft and/or application of science knowledge. </w:t>
      </w:r>
    </w:p>
    <w:p w:rsidR="00000000" w:rsidDel="00000000" w:rsidP="00000000" w:rsidRDefault="00000000" w:rsidRPr="00000000" w14:paraId="0000003E">
      <w:pPr>
        <w:spacing w:line="240" w:lineRule="auto"/>
        <w:contextualSpacing w:val="0"/>
        <w:rPr/>
      </w:pPr>
      <w:r w:rsidDel="00000000" w:rsidR="00000000" w:rsidRPr="00000000">
        <w:rPr>
          <w:rtl w:val="0"/>
        </w:rPr>
      </w:r>
    </w:p>
    <w:p w:rsidR="00000000" w:rsidDel="00000000" w:rsidP="00000000" w:rsidRDefault="00000000" w:rsidRPr="00000000" w14:paraId="0000003F">
      <w:pPr>
        <w:spacing w:line="240" w:lineRule="auto"/>
        <w:contextualSpacing w:val="0"/>
        <w:rPr/>
      </w:pPr>
      <w:r w:rsidDel="00000000" w:rsidR="00000000" w:rsidRPr="00000000">
        <w:rPr>
          <w:u w:val="single"/>
          <w:rtl w:val="0"/>
        </w:rPr>
        <w:t xml:space="preserve">Student samples</w:t>
      </w:r>
      <w:r w:rsidDel="00000000" w:rsidR="00000000" w:rsidRPr="00000000">
        <w:rPr>
          <w:rtl w:val="0"/>
        </w:rPr>
        <w:t xml:space="preserve">: </w:t>
      </w:r>
    </w:p>
    <w:p w:rsidR="00000000" w:rsidDel="00000000" w:rsidP="00000000" w:rsidRDefault="00000000" w:rsidRPr="00000000" w14:paraId="00000040">
      <w:pPr>
        <w:spacing w:line="240" w:lineRule="auto"/>
        <w:contextualSpacing w:val="0"/>
        <w:rPr/>
      </w:pPr>
      <w:r w:rsidDel="00000000" w:rsidR="00000000" w:rsidRPr="00000000">
        <w:rPr>
          <w:rtl w:val="0"/>
        </w:rPr>
      </w:r>
    </w:p>
    <w:p w:rsidR="00000000" w:rsidDel="00000000" w:rsidP="00000000" w:rsidRDefault="00000000" w:rsidRPr="00000000" w14:paraId="00000041">
      <w:pPr>
        <w:spacing w:line="240" w:lineRule="auto"/>
        <w:contextualSpacing w:val="0"/>
        <w:rPr/>
      </w:pPr>
      <w:hyperlink r:id="rId7">
        <w:r w:rsidDel="00000000" w:rsidR="00000000" w:rsidRPr="00000000">
          <w:rPr>
            <w:color w:val="1155cc"/>
            <w:u w:val="single"/>
            <w:rtl w:val="0"/>
          </w:rPr>
          <w:t xml:space="preserve">Oilette</w:t>
        </w:r>
      </w:hyperlink>
      <w:r w:rsidDel="00000000" w:rsidR="00000000" w:rsidRPr="00000000">
        <w:rPr>
          <w:rtl w:val="0"/>
        </w:rPr>
      </w:r>
    </w:p>
    <w:p w:rsidR="00000000" w:rsidDel="00000000" w:rsidP="00000000" w:rsidRDefault="00000000" w:rsidRPr="00000000" w14:paraId="00000042">
      <w:pPr>
        <w:spacing w:line="240" w:lineRule="auto"/>
        <w:contextualSpacing w:val="0"/>
        <w:rPr/>
      </w:pPr>
      <w:r w:rsidDel="00000000" w:rsidR="00000000" w:rsidRPr="00000000">
        <w:rPr>
          <w:rtl w:val="0"/>
        </w:rPr>
      </w:r>
    </w:p>
    <w:p w:rsidR="00000000" w:rsidDel="00000000" w:rsidP="00000000" w:rsidRDefault="00000000" w:rsidRPr="00000000" w14:paraId="00000043">
      <w:pPr>
        <w:spacing w:line="240" w:lineRule="auto"/>
        <w:contextualSpacing w:val="0"/>
        <w:rPr/>
      </w:pPr>
      <w:hyperlink r:id="rId8">
        <w:r w:rsidDel="00000000" w:rsidR="00000000" w:rsidRPr="00000000">
          <w:rPr>
            <w:color w:val="1155cc"/>
            <w:u w:val="single"/>
            <w:rtl w:val="0"/>
          </w:rPr>
          <w:t xml:space="preserve">Emerald Ash Borer</w:t>
        </w:r>
      </w:hyperlink>
      <w:r w:rsidDel="00000000" w:rsidR="00000000" w:rsidRPr="00000000">
        <w:rPr>
          <w:rtl w:val="0"/>
        </w:rPr>
      </w:r>
    </w:p>
    <w:p w:rsidR="00000000" w:rsidDel="00000000" w:rsidP="00000000" w:rsidRDefault="00000000" w:rsidRPr="00000000" w14:paraId="00000044">
      <w:pPr>
        <w:spacing w:line="240" w:lineRule="auto"/>
        <w:contextualSpacing w:val="0"/>
        <w:rPr/>
      </w:pPr>
      <w:r w:rsidDel="00000000" w:rsidR="00000000" w:rsidRPr="00000000">
        <w:rPr>
          <w:rtl w:val="0"/>
        </w:rPr>
      </w:r>
    </w:p>
    <w:p w:rsidR="00000000" w:rsidDel="00000000" w:rsidP="00000000" w:rsidRDefault="00000000" w:rsidRPr="00000000" w14:paraId="00000045">
      <w:pPr>
        <w:spacing w:line="240" w:lineRule="auto"/>
        <w:contextualSpacing w:val="0"/>
        <w:rPr/>
      </w:pPr>
      <w:hyperlink r:id="rId9">
        <w:r w:rsidDel="00000000" w:rsidR="00000000" w:rsidRPr="00000000">
          <w:rPr>
            <w:color w:val="1155cc"/>
            <w:u w:val="single"/>
            <w:rtl w:val="0"/>
          </w:rPr>
          <w:t xml:space="preserve">Red Swamp Crayfish</w:t>
        </w:r>
      </w:hyperlink>
      <w:r w:rsidDel="00000000" w:rsidR="00000000" w:rsidRPr="00000000">
        <w:rPr>
          <w:rtl w:val="0"/>
        </w:rPr>
      </w:r>
    </w:p>
    <w:p w:rsidR="00000000" w:rsidDel="00000000" w:rsidP="00000000" w:rsidRDefault="00000000" w:rsidRPr="00000000" w14:paraId="00000046">
      <w:pPr>
        <w:spacing w:line="240" w:lineRule="auto"/>
        <w:contextualSpacing w:val="0"/>
        <w:rPr/>
      </w:pPr>
      <w:r w:rsidDel="00000000" w:rsidR="00000000" w:rsidRPr="00000000">
        <w:rPr>
          <w:rtl w:val="0"/>
        </w:rPr>
      </w:r>
    </w:p>
    <w:p w:rsidR="00000000" w:rsidDel="00000000" w:rsidP="00000000" w:rsidRDefault="00000000" w:rsidRPr="00000000" w14:paraId="00000047">
      <w:pPr>
        <w:spacing w:line="240" w:lineRule="auto"/>
        <w:contextualSpacing w:val="0"/>
        <w:rPr/>
      </w:pPr>
      <w:hyperlink r:id="rId10">
        <w:r w:rsidDel="00000000" w:rsidR="00000000" w:rsidRPr="00000000">
          <w:rPr>
            <w:color w:val="1155cc"/>
            <w:u w:val="single"/>
            <w:rtl w:val="0"/>
          </w:rPr>
          <w:t xml:space="preserve">Silver Carp</w:t>
        </w:r>
      </w:hyperlink>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rive.google.com/file/d/1pPankeDWLx_10EgoT3EcXO7kx4LbPp2D/view?usp=sharing" TargetMode="External"/><Relationship Id="rId9" Type="http://schemas.openxmlformats.org/officeDocument/2006/relationships/hyperlink" Target="https://drive.google.com/file/d/1a3K5eB_PRUvtpnJWR0ELVxWVS3rn1eSK/view?usp=sharing" TargetMode="External"/><Relationship Id="rId5" Type="http://schemas.openxmlformats.org/officeDocument/2006/relationships/styles" Target="styles.xml"/><Relationship Id="rId6" Type="http://schemas.openxmlformats.org/officeDocument/2006/relationships/hyperlink" Target="https://drive.google.com/file/d/1OlUxAnn_R56NVNXvqH3J9ksD3pkDrESb/view?usp=sharing" TargetMode="External"/><Relationship Id="rId7" Type="http://schemas.openxmlformats.org/officeDocument/2006/relationships/hyperlink" Target="https://drive.google.com/file/d/1prQvHGZrPPFoCJZJnDDAPgkc2wdNjpBA/view?usp=sharing" TargetMode="External"/><Relationship Id="rId8" Type="http://schemas.openxmlformats.org/officeDocument/2006/relationships/hyperlink" Target="https://drive.google.com/file/d/1KZ5fpsoG8zGR4dzFibJU4KU_wR7aTxqq/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